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AC0D07" w:rsidRDefault="002F6E8E" w:rsidP="001B7A8D">
      <w:pPr>
        <w:spacing w:afterLines="30" w:after="108" w:line="460" w:lineRule="exact"/>
        <w:rPr>
          <w:rFonts w:ascii="微軟正黑體" w:eastAsia="微軟正黑體" w:hAnsi="微軟正黑體"/>
          <w:b/>
          <w:color w:val="1F3864" w:themeColor="accent5" w:themeShade="80"/>
          <w:kern w:val="24"/>
          <w:sz w:val="40"/>
          <w:szCs w:val="56"/>
        </w:rPr>
      </w:pPr>
      <w:r w:rsidRPr="00AC0D07">
        <w:rPr>
          <w:rFonts w:ascii="微軟正黑體" w:eastAsia="微軟正黑體" w:hAnsi="微軟正黑體" w:hint="eastAsia"/>
          <w:b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1500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元（含午餐、礦泉水及本屆大會完整資料光碟）。</w:t>
            </w:r>
          </w:p>
          <w:p w:rsidR="008D1BC9" w:rsidRPr="00996D00" w:rsidRDefault="00604371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報名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4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人同行，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1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人免費；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8</w:t>
            </w:r>
            <w:r w:rsidR="004526D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人同行，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2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人免費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…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依此類推。</w:t>
            </w:r>
          </w:p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報名方式：請於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2016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年</w:t>
            </w:r>
            <w:r w:rsidR="008323C2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6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月</w:t>
            </w:r>
            <w:r w:rsidR="008323C2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30</w:t>
            </w:r>
            <w:bookmarkStart w:id="0" w:name="_GoBack"/>
            <w:bookmarkEnd w:id="0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日前，填妥本報名表傳真至本基金會並來電確認，即可完成報名。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席位額滿將即刻截止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，請儘早報名。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因參加踴躍，參加費用最晚請於活動一週前完成繳清，並傳真繳款證明，以便保留名額。</w:t>
            </w:r>
          </w:p>
          <w:p w:rsidR="00382D68" w:rsidRPr="00996D00" w:rsidRDefault="008D1BC9" w:rsidP="00A832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人：健峰企管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廖巧媛</w:t>
            </w:r>
            <w:r w:rsidR="003D5176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E-MAIL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382D68" w:rsidRPr="00996D00">
                <w:rPr>
                  <w:rStyle w:val="a4"/>
                  <w:rFonts w:ascii="Arial" w:eastAsiaTheme="minorEastAsia" w:hAnsi="Arial" w:cs="Arial"/>
                  <w:color w:val="1A89F9" w:themeColor="hyperlink" w:themeTint="BF"/>
                  <w:kern w:val="24"/>
                  <w:sz w:val="21"/>
                  <w:szCs w:val="21"/>
                </w:rPr>
                <w:t>pqcra@pqcra.org.tw</w:t>
              </w:r>
            </w:hyperlink>
          </w:p>
          <w:p w:rsidR="008D1BC9" w:rsidRPr="00986F5C" w:rsidRDefault="008D1BC9" w:rsidP="00996D00">
            <w:pPr>
              <w:pStyle w:val="Web"/>
              <w:spacing w:before="0" w:beforeAutospacing="0" w:after="0" w:afterAutospacing="0" w:line="320" w:lineRule="exact"/>
              <w:ind w:left="720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2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103 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015084" w:rsidRPr="00996D00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</w:tc>
      </w:tr>
    </w:tbl>
    <w:p w:rsidR="00F73C74" w:rsidRPr="001B7A8D" w:rsidRDefault="00F73C74" w:rsidP="00986F5C">
      <w:pPr>
        <w:pStyle w:val="Web"/>
        <w:spacing w:beforeLines="50" w:before="180" w:beforeAutospacing="0" w:afterLines="50" w:after="18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593879" w:rsidRPr="00AC0D07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200</w:t>
      </w: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880"/>
        <w:gridCol w:w="1051"/>
        <w:gridCol w:w="429"/>
        <w:gridCol w:w="322"/>
        <w:gridCol w:w="836"/>
        <w:gridCol w:w="900"/>
        <w:gridCol w:w="2637"/>
        <w:gridCol w:w="1092"/>
      </w:tblGrid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名稱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請詳填活動收據開立抬頭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996D00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986F5C" w:rsidRPr="00996D0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請詳填活動收據寄送地址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787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寄發出席通知函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87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電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話</w:t>
            </w:r>
          </w:p>
        </w:tc>
        <w:tc>
          <w:tcPr>
            <w:tcW w:w="2982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E878A2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( </w:t>
            </w:r>
            <w:r w:rsidR="001B7A8D"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62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(   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2"/>
                <w:szCs w:val="20"/>
              </w:rPr>
              <w:t>參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加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觀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摩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人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972B12">
        <w:trPr>
          <w:trHeight w:hRule="exact" w:val="6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F5C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緊急聯絡用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寄發出席通知函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972B12">
        <w:trPr>
          <w:trHeight w:hRule="exact" w:val="3664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>一、</w:t>
            </w:r>
            <w:r w:rsidRPr="00996D00">
              <w:rPr>
                <w:rFonts w:ascii="Arial" w:hAnsi="Arial" w:cs="Arial"/>
                <w:color w:val="0000FF"/>
                <w:sz w:val="22"/>
              </w:rPr>
              <w:t>繳費方式</w:t>
            </w:r>
            <w:r w:rsidRPr="00996D00">
              <w:rPr>
                <w:rFonts w:ascii="Arial" w:hAnsi="Arial" w:cs="Arial"/>
                <w:color w:val="0000FF"/>
                <w:sz w:val="22"/>
              </w:rPr>
              <w:t>(</w:t>
            </w:r>
            <w:r w:rsidRPr="00996D00">
              <w:rPr>
                <w:rFonts w:ascii="Arial" w:hAnsi="Arial" w:cs="Arial"/>
                <w:color w:val="0000FF"/>
                <w:sz w:val="22"/>
              </w:rPr>
              <w:t>請勾選</w:t>
            </w:r>
            <w:r w:rsidRPr="00996D00">
              <w:rPr>
                <w:rFonts w:ascii="Arial" w:hAnsi="Arial" w:cs="Arial"/>
                <w:color w:val="0000FF"/>
                <w:sz w:val="22"/>
              </w:rPr>
              <w:t>)</w:t>
            </w:r>
            <w:r w:rsidRPr="00996D00">
              <w:rPr>
                <w:rFonts w:ascii="Arial" w:hAnsi="Arial" w:cs="Arial"/>
                <w:color w:val="0000FF"/>
                <w:sz w:val="22"/>
              </w:rPr>
              <w:t>：</w:t>
            </w:r>
            <w:r w:rsidR="002F55BB">
              <w:rPr>
                <w:rFonts w:ascii="標楷體" w:eastAsia="標楷體" w:hAnsi="標楷體" w:cs="Arial" w:hint="eastAsia"/>
                <w:color w:val="0000FF"/>
                <w:sz w:val="22"/>
              </w:rPr>
              <w:t>□</w:t>
            </w:r>
            <w:r w:rsidRPr="00996D00">
              <w:rPr>
                <w:rFonts w:ascii="Arial" w:hAnsi="Arial" w:cs="Arial"/>
                <w:color w:val="0000FF"/>
                <w:sz w:val="22"/>
                <w:u w:val="single"/>
              </w:rPr>
              <w:t>匯款</w:t>
            </w:r>
            <w:r w:rsidRPr="00996D00"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 w:rsidRPr="00996D00">
              <w:rPr>
                <w:rFonts w:ascii="Arial" w:hAnsi="Arial" w:cs="Arial"/>
                <w:color w:val="0000FF"/>
                <w:sz w:val="22"/>
              </w:rPr>
              <w:t>或</w:t>
            </w:r>
            <w:r w:rsidRPr="00996D00">
              <w:rPr>
                <w:rFonts w:ascii="Arial" w:hAnsi="Arial" w:cs="Arial"/>
                <w:color w:val="0000FF"/>
                <w:sz w:val="22"/>
              </w:rPr>
              <w:t xml:space="preserve"> </w:t>
            </w:r>
            <w:r w:rsidR="002F55BB">
              <w:rPr>
                <w:rFonts w:ascii="標楷體" w:eastAsia="標楷體" w:hAnsi="標楷體" w:cs="Arial" w:hint="eastAsia"/>
                <w:color w:val="0000FF"/>
                <w:sz w:val="22"/>
              </w:rPr>
              <w:t>□</w:t>
            </w:r>
            <w:r w:rsidRPr="00996D00">
              <w:rPr>
                <w:rFonts w:ascii="Arial" w:hAnsi="Arial" w:cs="Arial"/>
                <w:color w:val="0000FF"/>
                <w:sz w:val="22"/>
                <w:u w:val="single"/>
              </w:rPr>
              <w:t>ATM</w:t>
            </w:r>
            <w:r w:rsidRPr="00996D00">
              <w:rPr>
                <w:rFonts w:ascii="Arial" w:hAnsi="Arial" w:cs="Arial"/>
                <w:color w:val="0000FF"/>
                <w:sz w:val="22"/>
                <w:u w:val="single"/>
              </w:rPr>
              <w:t>轉帳</w:t>
            </w:r>
            <w:r w:rsidRPr="00996D00">
              <w:rPr>
                <w:rFonts w:ascii="Arial" w:hAnsi="Arial" w:cs="Arial"/>
                <w:sz w:val="22"/>
              </w:rPr>
              <w:t xml:space="preserve">  (</w:t>
            </w:r>
            <w:r w:rsidRPr="00996D00">
              <w:rPr>
                <w:rFonts w:ascii="微軟正黑體" w:eastAsia="微軟正黑體" w:hAnsi="微軟正黑體" w:cs="微軟正黑體" w:hint="eastAsia"/>
                <w:sz w:val="22"/>
              </w:rPr>
              <w:t>※</w:t>
            </w:r>
            <w:r w:rsidRPr="00996D00">
              <w:rPr>
                <w:rFonts w:ascii="Arial" w:hAnsi="Arial" w:cs="Arial"/>
                <w:sz w:val="22"/>
              </w:rPr>
              <w:t>請於活動一週前繳清費用，收據於大會後寄達聯絡人</w:t>
            </w:r>
            <w:r w:rsidRPr="00996D00">
              <w:rPr>
                <w:rFonts w:ascii="Arial" w:hAnsi="Arial" w:cs="Arial"/>
                <w:sz w:val="22"/>
              </w:rPr>
              <w:t>)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BD2A4F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2"/>
              </w:rPr>
              <w:t>※</w:t>
            </w:r>
            <w:r w:rsidRPr="00BD2A4F">
              <w:rPr>
                <w:rFonts w:ascii="Arial" w:hAnsi="Arial" w:cs="Arial"/>
                <w:color w:val="C45911" w:themeColor="accent2" w:themeShade="BF"/>
                <w:sz w:val="22"/>
              </w:rPr>
              <w:t>繳費後，請將匯款證明或轉帳票根註記公司名稱及參加活動，傳真至</w:t>
            </w:r>
            <w:r w:rsidRPr="00BD2A4F">
              <w:rPr>
                <w:rFonts w:ascii="Arial" w:hAnsi="Arial" w:cs="Arial"/>
                <w:color w:val="C45911" w:themeColor="accent2" w:themeShade="BF"/>
                <w:sz w:val="22"/>
              </w:rPr>
              <w:t>03-4272550</w:t>
            </w:r>
            <w:r w:rsidRPr="00BD2A4F">
              <w:rPr>
                <w:rFonts w:ascii="Arial" w:hAnsi="Arial" w:cs="Arial"/>
                <w:color w:val="C45911" w:themeColor="accent2" w:themeShade="BF"/>
                <w:sz w:val="22"/>
              </w:rPr>
              <w:t>，以利對帳。</w:t>
            </w:r>
            <w:r w:rsidRPr="00996D00">
              <w:rPr>
                <w:rFonts w:ascii="Arial" w:hAnsi="Arial" w:cs="Arial"/>
                <w:sz w:val="22"/>
              </w:rPr>
              <w:t xml:space="preserve">     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匯款帳號：</w:t>
            </w:r>
            <w:r w:rsidRPr="00996D00">
              <w:rPr>
                <w:rFonts w:ascii="Arial" w:hAnsi="Arial" w:cs="Arial"/>
                <w:sz w:val="22"/>
              </w:rPr>
              <w:t xml:space="preserve">041-001-130221 </w:t>
            </w:r>
            <w:r w:rsidRPr="00996D00">
              <w:rPr>
                <w:rFonts w:ascii="Arial" w:hAnsi="Arial" w:cs="Arial"/>
                <w:sz w:val="22"/>
              </w:rPr>
              <w:t>台灣銀行－中壢分行</w:t>
            </w:r>
            <w:r w:rsidRPr="00996D00">
              <w:rPr>
                <w:rFonts w:ascii="Arial" w:hAnsi="Arial" w:cs="Arial"/>
                <w:sz w:val="22"/>
              </w:rPr>
              <w:t xml:space="preserve"> </w:t>
            </w:r>
            <w:r w:rsidRPr="00996D00">
              <w:rPr>
                <w:rFonts w:ascii="Arial" w:hAnsi="Arial" w:cs="Arial"/>
                <w:sz w:val="22"/>
              </w:rPr>
              <w:t>（銀行代碼：</w:t>
            </w:r>
            <w:r w:rsidRPr="00996D00">
              <w:rPr>
                <w:rFonts w:ascii="Arial" w:hAnsi="Arial" w:cs="Arial"/>
                <w:sz w:val="22"/>
              </w:rPr>
              <w:t>004</w:t>
            </w:r>
            <w:r w:rsidRPr="00996D00">
              <w:rPr>
                <w:rFonts w:ascii="Arial" w:hAnsi="Arial" w:cs="Arial"/>
                <w:sz w:val="22"/>
              </w:rPr>
              <w:t>）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戶　　名：財團法人先鋒品質管制學術研究基金會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>二、注意事項：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996D00">
              <w:rPr>
                <w:rFonts w:ascii="Arial" w:hAnsi="Arial" w:cs="Arial"/>
                <w:sz w:val="22"/>
              </w:rPr>
              <w:t xml:space="preserve">1. </w:t>
            </w:r>
            <w:r w:rsidRPr="00996D00">
              <w:rPr>
                <w:rFonts w:ascii="Arial" w:hAnsi="Arial" w:cs="Arial"/>
                <w:sz w:val="22"/>
              </w:rPr>
              <w:t>本表格如不敷使用，請自行複印。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996D00">
              <w:rPr>
                <w:rFonts w:ascii="Arial" w:hAnsi="Arial" w:cs="Arial"/>
                <w:sz w:val="22"/>
              </w:rPr>
              <w:t xml:space="preserve">2. </w:t>
            </w:r>
            <w:r w:rsidRPr="00996D00">
              <w:rPr>
                <w:rFonts w:ascii="Arial" w:hAnsi="Arial" w:cs="Arial"/>
                <w:sz w:val="22"/>
              </w:rPr>
              <w:t>逾期未繳交參加費用者視同未完成報名，大會保留取消名額之權利。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996D00">
              <w:rPr>
                <w:rFonts w:ascii="Arial" w:hAnsi="Arial" w:cs="Arial"/>
                <w:sz w:val="22"/>
              </w:rPr>
              <w:t xml:space="preserve">3. </w:t>
            </w:r>
            <w:r w:rsidRPr="00996D00">
              <w:rPr>
                <w:rFonts w:ascii="Arial" w:hAnsi="Arial" w:cs="Arial"/>
                <w:sz w:val="22"/>
              </w:rPr>
              <w:t>其餘未盡周全之事項，將以電話或</w:t>
            </w:r>
            <w:r w:rsidRPr="00996D00">
              <w:rPr>
                <w:rFonts w:ascii="Arial" w:hAnsi="Arial" w:cs="Arial"/>
                <w:sz w:val="22"/>
              </w:rPr>
              <w:t>E-mail</w:t>
            </w:r>
            <w:r w:rsidRPr="00996D00">
              <w:rPr>
                <w:rFonts w:ascii="Arial" w:hAnsi="Arial" w:cs="Arial"/>
                <w:sz w:val="22"/>
              </w:rPr>
              <w:t>方式通知聯絡人。</w:t>
            </w:r>
          </w:p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996D00">
              <w:rPr>
                <w:rFonts w:ascii="Arial" w:hAnsi="Arial" w:cs="Arial"/>
                <w:sz w:val="22"/>
              </w:rPr>
              <w:t xml:space="preserve">4. </w:t>
            </w:r>
            <w:r w:rsidRPr="00996D00">
              <w:rPr>
                <w:rFonts w:ascii="Arial" w:hAnsi="Arial" w:cs="Arial"/>
                <w:sz w:val="22"/>
              </w:rPr>
              <w:t>出席通知函將於大會前以</w:t>
            </w:r>
            <w:r w:rsidRPr="00996D00">
              <w:rPr>
                <w:rFonts w:ascii="Arial" w:hAnsi="Arial" w:cs="Arial"/>
                <w:sz w:val="22"/>
              </w:rPr>
              <w:t>E-mail</w:t>
            </w:r>
            <w:r w:rsidRPr="00996D00">
              <w:rPr>
                <w:rFonts w:ascii="Arial" w:hAnsi="Arial" w:cs="Arial"/>
                <w:sz w:val="22"/>
              </w:rPr>
              <w:t>方式寄達。</w:t>
            </w:r>
          </w:p>
          <w:p w:rsidR="00972B12" w:rsidRPr="00996D00" w:rsidRDefault="00F73C74" w:rsidP="003636EF">
            <w:pPr>
              <w:spacing w:line="320" w:lineRule="exact"/>
              <w:rPr>
                <w:rFonts w:ascii="Arial" w:hAnsi="Arial" w:cs="Arial"/>
                <w:sz w:val="22"/>
              </w:rPr>
            </w:pPr>
            <w:r w:rsidRPr="00996D00">
              <w:rPr>
                <w:rFonts w:ascii="Arial" w:hAnsi="Arial" w:cs="Arial"/>
                <w:sz w:val="22"/>
              </w:rPr>
              <w:t xml:space="preserve">　　</w:t>
            </w:r>
            <w:r w:rsidRPr="00996D00">
              <w:rPr>
                <w:rFonts w:ascii="Arial" w:hAnsi="Arial" w:cs="Arial"/>
                <w:sz w:val="22"/>
              </w:rPr>
              <w:t xml:space="preserve">5. </w:t>
            </w:r>
            <w:r w:rsidRPr="00996D00">
              <w:rPr>
                <w:rFonts w:ascii="Arial" w:hAnsi="Arial" w:cs="Arial"/>
                <w:sz w:val="22"/>
              </w:rPr>
              <w:t>報名後如有異動，請於活動一週前通知主辦單位。（如需退款將酌收工本費）</w:t>
            </w:r>
          </w:p>
        </w:tc>
      </w:tr>
    </w:tbl>
    <w:p w:rsidR="00A52C0B" w:rsidRPr="00972B12" w:rsidRDefault="00A52C0B">
      <w:pPr>
        <w:rPr>
          <w:rFonts w:asciiTheme="minorEastAsia" w:hAnsiTheme="minorEastAsia"/>
        </w:rPr>
      </w:pPr>
    </w:p>
    <w:sectPr w:rsidR="00A52C0B" w:rsidRPr="00972B12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63A3"/>
    <w:rsid w:val="009D66B5"/>
    <w:rsid w:val="009D6767"/>
    <w:rsid w:val="009D6EFF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42A6-AEAA-41B7-8758-B072CAB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44</cp:revision>
  <dcterms:created xsi:type="dcterms:W3CDTF">2016-01-15T02:27:00Z</dcterms:created>
  <dcterms:modified xsi:type="dcterms:W3CDTF">2016-05-18T03:21:00Z</dcterms:modified>
</cp:coreProperties>
</file>